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849" w:rsidRPr="00DD1088" w:rsidRDefault="008D1849" w:rsidP="008D1849">
      <w:pPr>
        <w:ind w:left="36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DD1088">
        <w:rPr>
          <w:rFonts w:asciiTheme="minorHAnsi" w:hAnsiTheme="minorHAnsi" w:cstheme="minorHAnsi"/>
          <w:b/>
          <w:sz w:val="22"/>
          <w:szCs w:val="22"/>
        </w:rPr>
        <w:t xml:space="preserve">Załącznik nr – </w:t>
      </w:r>
      <w:r w:rsidR="00DD1088" w:rsidRPr="00DD1088">
        <w:rPr>
          <w:rFonts w:asciiTheme="minorHAnsi" w:hAnsiTheme="minorHAnsi" w:cstheme="minorHAnsi"/>
          <w:b/>
          <w:sz w:val="22"/>
          <w:szCs w:val="22"/>
        </w:rPr>
        <w:t>7</w:t>
      </w:r>
    </w:p>
    <w:p w:rsidR="008D1849" w:rsidRPr="00DD1088" w:rsidRDefault="008D1849" w:rsidP="008D1849">
      <w:pPr>
        <w:ind w:left="36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DD1088">
        <w:rPr>
          <w:rFonts w:asciiTheme="minorHAnsi" w:hAnsiTheme="minorHAnsi" w:cstheme="minorHAnsi"/>
          <w:b/>
          <w:sz w:val="22"/>
          <w:szCs w:val="22"/>
        </w:rPr>
        <w:t>Wykaz eksponatów</w:t>
      </w:r>
    </w:p>
    <w:p w:rsidR="006F42C9" w:rsidRPr="00DD1088" w:rsidRDefault="006F42C9" w:rsidP="008D1849">
      <w:pPr>
        <w:ind w:left="360"/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8D1849" w:rsidRPr="00DD1088" w:rsidRDefault="008D1849" w:rsidP="006F42C9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D1088">
        <w:rPr>
          <w:rFonts w:asciiTheme="minorHAnsi" w:hAnsiTheme="minorHAnsi" w:cstheme="minorHAnsi"/>
          <w:b/>
          <w:sz w:val="22"/>
          <w:szCs w:val="22"/>
        </w:rPr>
        <w:t>Wykaz zabytkowych narzędzi przewidzianych na wystawę stałą na statku s/s Sołdek pt. „Sołdek i jego czasy” – ekspozycja w dolnej części ładowni nr 3</w:t>
      </w:r>
      <w:r w:rsidR="00D634A8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AD33B3">
        <w:rPr>
          <w:rFonts w:asciiTheme="minorHAnsi" w:hAnsiTheme="minorHAnsi" w:cstheme="minorHAnsi"/>
          <w:b/>
          <w:sz w:val="22"/>
          <w:szCs w:val="22"/>
        </w:rPr>
        <w:t xml:space="preserve"> </w:t>
      </w:r>
      <w:bookmarkStart w:id="0" w:name="_GoBack"/>
      <w:bookmarkEnd w:id="0"/>
    </w:p>
    <w:p w:rsidR="008D1849" w:rsidRPr="00DD1088" w:rsidRDefault="008D1849" w:rsidP="006F42C9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9147A3" w:rsidP="006F42C9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Narzędzia wykonane z metalu, drewna i skóry.</w:t>
      </w:r>
      <w:r w:rsidR="008D1849" w:rsidRPr="00DD1088">
        <w:rPr>
          <w:rFonts w:asciiTheme="minorHAnsi" w:hAnsiTheme="minorHAnsi" w:cstheme="minorHAnsi"/>
          <w:sz w:val="20"/>
          <w:szCs w:val="20"/>
        </w:rPr>
        <w:t xml:space="preserve"> Wszystkie narzędzia powinny zostać wyeksponowane w dole ładowni nr 3 na pionowym ekspozytorze. Przy projektowaniu systemu montażu eksponatów i ich zabezpieczeniu przed ściągnięciem należy uwzględnić ich ciężar. Ekspona</w:t>
      </w:r>
      <w:r w:rsidRPr="00DD1088">
        <w:rPr>
          <w:rFonts w:asciiTheme="minorHAnsi" w:hAnsiTheme="minorHAnsi" w:cstheme="minorHAnsi"/>
          <w:sz w:val="20"/>
          <w:szCs w:val="20"/>
        </w:rPr>
        <w:t>ty drobne tj. punkty: 5-10</w:t>
      </w:r>
      <w:r w:rsidR="008D1849" w:rsidRPr="00DD1088">
        <w:rPr>
          <w:rFonts w:asciiTheme="minorHAnsi" w:hAnsiTheme="minorHAnsi" w:cstheme="minorHAnsi"/>
          <w:sz w:val="20"/>
          <w:szCs w:val="20"/>
        </w:rPr>
        <w:t xml:space="preserve"> powinny zostać zabezpieczone przed możliwością </w:t>
      </w:r>
      <w:r w:rsidR="00DC7358" w:rsidRPr="00DD1088">
        <w:rPr>
          <w:rFonts w:asciiTheme="minorHAnsi" w:hAnsiTheme="minorHAnsi" w:cstheme="minorHAnsi"/>
          <w:sz w:val="20"/>
          <w:szCs w:val="20"/>
        </w:rPr>
        <w:t xml:space="preserve">bezpośredniego </w:t>
      </w:r>
      <w:r w:rsidR="008D1849" w:rsidRPr="00DD1088">
        <w:rPr>
          <w:rFonts w:asciiTheme="minorHAnsi" w:hAnsiTheme="minorHAnsi" w:cstheme="minorHAnsi"/>
          <w:sz w:val="20"/>
          <w:szCs w:val="20"/>
        </w:rPr>
        <w:t xml:space="preserve">dotknięcia ich przez zwiedzającego. </w:t>
      </w:r>
      <w:r w:rsidR="00DC7358" w:rsidRPr="00DD1088">
        <w:rPr>
          <w:rFonts w:asciiTheme="minorHAnsi" w:hAnsiTheme="minorHAnsi" w:cstheme="minorHAnsi"/>
          <w:sz w:val="20"/>
          <w:szCs w:val="20"/>
        </w:rPr>
        <w:t xml:space="preserve">Opisy </w:t>
      </w:r>
      <w:r w:rsidRPr="00DD1088">
        <w:rPr>
          <w:rFonts w:asciiTheme="minorHAnsi" w:hAnsiTheme="minorHAnsi" w:cstheme="minorHAnsi"/>
          <w:sz w:val="20"/>
          <w:szCs w:val="20"/>
        </w:rPr>
        <w:t xml:space="preserve">w krótkiej formie </w:t>
      </w:r>
      <w:r w:rsidR="00DC7358" w:rsidRPr="00DD1088">
        <w:rPr>
          <w:rFonts w:asciiTheme="minorHAnsi" w:hAnsiTheme="minorHAnsi" w:cstheme="minorHAnsi"/>
          <w:sz w:val="20"/>
          <w:szCs w:val="20"/>
        </w:rPr>
        <w:t xml:space="preserve">powinny znajdować się odpowiednio blisko eksponatu. Teksty w j. polskim i j. angielskim.  </w:t>
      </w:r>
      <w:r w:rsidR="00B77400" w:rsidRPr="00DD1088">
        <w:rPr>
          <w:rFonts w:asciiTheme="minorHAnsi" w:hAnsiTheme="minorHAnsi" w:cstheme="minorHAnsi"/>
          <w:sz w:val="20"/>
          <w:szCs w:val="20"/>
        </w:rPr>
        <w:t xml:space="preserve">. </w:t>
      </w:r>
      <w:r w:rsidR="00762D78" w:rsidRPr="00DD1088">
        <w:rPr>
          <w:rFonts w:asciiTheme="minorHAnsi" w:hAnsiTheme="minorHAnsi" w:cstheme="minorHAnsi"/>
          <w:sz w:val="20"/>
          <w:szCs w:val="20"/>
        </w:rPr>
        <w:t xml:space="preserve">Ilość narzędzi może ulec </w:t>
      </w:r>
      <w:r w:rsidRPr="00DD1088">
        <w:rPr>
          <w:rFonts w:asciiTheme="minorHAnsi" w:hAnsiTheme="minorHAnsi" w:cstheme="minorHAnsi"/>
          <w:sz w:val="20"/>
          <w:szCs w:val="20"/>
        </w:rPr>
        <w:t xml:space="preserve">zmniejszeniu </w:t>
      </w:r>
      <w:r w:rsidR="00762D78" w:rsidRPr="00DD1088">
        <w:rPr>
          <w:rFonts w:asciiTheme="minorHAnsi" w:hAnsiTheme="minorHAnsi" w:cstheme="minorHAnsi"/>
          <w:sz w:val="20"/>
          <w:szCs w:val="20"/>
        </w:rPr>
        <w:t xml:space="preserve">w zależności od sposobu ich aranżacji w ekspozytorze. </w:t>
      </w:r>
      <w:r w:rsidRPr="00DD1088">
        <w:rPr>
          <w:rFonts w:asciiTheme="minorHAnsi" w:hAnsiTheme="minorHAnsi" w:cstheme="minorHAnsi"/>
          <w:sz w:val="20"/>
          <w:szCs w:val="20"/>
        </w:rPr>
        <w:t>Radiostacja przewidziana do ekspozycji w dole ładowni nr 4.</w:t>
      </w:r>
    </w:p>
    <w:p w:rsidR="008D1849" w:rsidRPr="00DD1088" w:rsidRDefault="008D1849" w:rsidP="008D1849">
      <w:pPr>
        <w:ind w:left="360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ind w:left="360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Wiertarka pneumatyczna, CMM/BO/630, mag. 414.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-77,2 cm; szerokość - 40 cm</w:t>
      </w:r>
    </w:p>
    <w:p w:rsidR="00D13AF0" w:rsidRDefault="006F42C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644995" cy="3095849"/>
            <wp:effectExtent l="0" t="0" r="3810" b="0"/>
            <wp:docPr id="1" name="Obraz 1" descr="C:\Users\Kuba\Desktop\SOŁDEK-WITYAŹ\SOŁDEK I JEGO CZASY wystawa\Narzędzia zabytkowe Sołdek\CMM-BO-630_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a\Desktop\SOŁDEK-WITYAŹ\SOŁDEK I JEGO CZASY wystawa\Narzędzia zabytkowe Sołdek\CMM-BO-630_IMG_5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30" cy="30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F0" w:rsidRDefault="00D13AF0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lastRenderedPageBreak/>
        <w:t xml:space="preserve"> Młotek pneumatyczny, CMM/BO/631, mag. 414.</w:t>
      </w:r>
    </w:p>
    <w:p w:rsidR="00B53379" w:rsidRPr="00DD1088" w:rsidRDefault="008D1849" w:rsidP="00B5337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– 37,5 mm; szerokość - 19 cm</w:t>
      </w:r>
    </w:p>
    <w:p w:rsidR="00B53379" w:rsidRPr="00DD1088" w:rsidRDefault="00B5337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288330" cy="2858135"/>
            <wp:effectExtent l="0" t="0" r="0" b="0"/>
            <wp:docPr id="2" name="Obraz 2" descr="C:\Users\Kuba\Desktop\SOŁDEK-WITYAŹ\SOŁDEK I JEGO CZASY wystawa\Narzędzia zabytkowe Sołdek\CMM-BO-631_IMG_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ba\Desktop\SOŁDEK-WITYAŹ\SOŁDEK I JEGO CZASY wystawa\Narzędzia zabytkowe Sołdek\CMM-BO-631_IMG_5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00" cy="28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44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D13AF0" w:rsidRDefault="00D13AF0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D13AF0" w:rsidRPr="00DD1088" w:rsidRDefault="00D13AF0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Młotek pneumatyczny, CMM/BO/633, mag. 414.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- 32 cm; szerokość – 18,5 cm</w:t>
      </w:r>
    </w:p>
    <w:p w:rsidR="00D13AF0" w:rsidRDefault="00CC6600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257675" cy="2827362"/>
            <wp:effectExtent l="0" t="0" r="0" b="0"/>
            <wp:docPr id="5" name="Obraz 5" descr="C:\Users\Kuba\Desktop\CMM-BO-633_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ba\Desktop\CMM-BO-633_IMG_56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18" cy="28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F0" w:rsidRDefault="00D13AF0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lastRenderedPageBreak/>
        <w:t>Młotek pneumatyczny, CMM/BO/634, mag. 414.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– 23,5 cm; szerokość - 18 cm</w:t>
      </w:r>
    </w:p>
    <w:p w:rsidR="008D1849" w:rsidRPr="00DD1088" w:rsidRDefault="007303F6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849353" cy="2562225"/>
            <wp:effectExtent l="0" t="0" r="0" b="0"/>
            <wp:docPr id="6" name="Obraz 6" descr="C:\Users\Kuba\Desktop\CMM-BO-634_IMG_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ba\Desktop\CMM-BO-634_IMG_56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35" cy="25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44" w:rsidRPr="00DD1088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Rozwiertak stożkowy do nitów, CMM/BO/637, mag. 414.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- 28,5 cm; średnica robocza - 2,3 cm</w:t>
      </w:r>
    </w:p>
    <w:p w:rsidR="00D13AF0" w:rsidRDefault="004C52ED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829050" cy="2557686"/>
            <wp:effectExtent l="0" t="0" r="0" b="0"/>
            <wp:docPr id="7" name="Obraz 7" descr="C:\Users\Kuba\Desktop\CMM-BO-637_IMG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ba\Desktop\CMM-BO-637_IMG_56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15" cy="25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F0" w:rsidRDefault="00D13AF0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DD1088">
        <w:rPr>
          <w:rFonts w:asciiTheme="minorHAnsi" w:hAnsiTheme="minorHAnsi" w:cstheme="minorHAnsi"/>
          <w:sz w:val="20"/>
          <w:szCs w:val="20"/>
        </w:rPr>
        <w:lastRenderedPageBreak/>
        <w:t>Stożkownik</w:t>
      </w:r>
      <w:proofErr w:type="spellEnd"/>
      <w:r w:rsidRPr="00DD1088">
        <w:rPr>
          <w:rFonts w:asciiTheme="minorHAnsi" w:hAnsiTheme="minorHAnsi" w:cstheme="minorHAnsi"/>
          <w:sz w:val="20"/>
          <w:szCs w:val="20"/>
        </w:rPr>
        <w:t>, CMM/BO/640, mag. 414.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- 22,2 cm; średnica stożka - 3,6 cm</w:t>
      </w:r>
    </w:p>
    <w:p w:rsidR="00E40719" w:rsidRPr="00DD1088" w:rsidRDefault="00E4071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790950" cy="2532236"/>
            <wp:effectExtent l="0" t="0" r="0" b="1905"/>
            <wp:docPr id="9" name="Obraz 9" descr="C:\Users\Kuba\Desktop\CMM-BO-640_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ba\Desktop\CMM-BO-640_IMG_56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24" cy="254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 xml:space="preserve">Nagłownik do nitów – </w:t>
      </w:r>
      <w:proofErr w:type="spellStart"/>
      <w:r w:rsidRPr="00DD1088">
        <w:rPr>
          <w:rFonts w:asciiTheme="minorHAnsi" w:hAnsiTheme="minorHAnsi" w:cstheme="minorHAnsi"/>
          <w:sz w:val="20"/>
          <w:szCs w:val="20"/>
        </w:rPr>
        <w:t>nagłówniak</w:t>
      </w:r>
      <w:proofErr w:type="spellEnd"/>
      <w:r w:rsidRPr="00DD1088">
        <w:rPr>
          <w:rFonts w:asciiTheme="minorHAnsi" w:hAnsiTheme="minorHAnsi" w:cstheme="minorHAnsi"/>
          <w:sz w:val="20"/>
          <w:szCs w:val="20"/>
        </w:rPr>
        <w:t>, CMM/BO/642, mag. 414.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10,5 cm; średnica uchwytu 3,1 cm</w:t>
      </w:r>
    </w:p>
    <w:p w:rsidR="008D1849" w:rsidRPr="00DD1088" w:rsidRDefault="00225DB7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743325" cy="2500424"/>
            <wp:effectExtent l="0" t="0" r="0" b="0"/>
            <wp:docPr id="10" name="Obraz 10" descr="C:\Users\Kuba\Desktop\CMM-BO-642_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a\Desktop\CMM-BO-642_IMG_56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25" cy="25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 xml:space="preserve">Nagłownik do nitów – </w:t>
      </w:r>
      <w:proofErr w:type="spellStart"/>
      <w:r w:rsidRPr="00DD1088">
        <w:rPr>
          <w:rFonts w:asciiTheme="minorHAnsi" w:hAnsiTheme="minorHAnsi" w:cstheme="minorHAnsi"/>
          <w:sz w:val="20"/>
          <w:szCs w:val="20"/>
        </w:rPr>
        <w:t>nagłówniak</w:t>
      </w:r>
      <w:proofErr w:type="spellEnd"/>
      <w:r w:rsidRPr="00DD1088">
        <w:rPr>
          <w:rFonts w:asciiTheme="minorHAnsi" w:hAnsiTheme="minorHAnsi" w:cstheme="minorHAnsi"/>
          <w:sz w:val="20"/>
          <w:szCs w:val="20"/>
        </w:rPr>
        <w:t xml:space="preserve">, CMM/BO/643, mag. 414. 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- 11,4 cm; średnica chwytu - 3,1 cm</w:t>
      </w:r>
    </w:p>
    <w:p w:rsidR="008D1849" w:rsidRPr="00DD1088" w:rsidRDefault="00C2335E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436574" cy="2295525"/>
            <wp:effectExtent l="0" t="0" r="0" b="0"/>
            <wp:docPr id="11" name="Obraz 11" descr="C:\Users\Kuba\Desktop\CMM-BO-643_IMG_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ba\Desktop\CMM-BO-643_IMG_56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1" cy="230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44" w:rsidRPr="00DD1088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lastRenderedPageBreak/>
        <w:t>Wycinak, CMM/BO/645, mag. 414.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- 17,1 cm; szerokość ostrza - 2,5 cm</w:t>
      </w:r>
    </w:p>
    <w:p w:rsidR="00C2335E" w:rsidRPr="00DD1088" w:rsidRDefault="006C015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933825" cy="2627672"/>
            <wp:effectExtent l="0" t="0" r="0" b="1270"/>
            <wp:docPr id="12" name="Obraz 12" descr="C:\Users\Kuba\Desktop\CMM-BO-645_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ba\Desktop\CMM-BO-645_IMG_56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67" cy="263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32733D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Wycinak - ścinak do zmechanizowanego ścinania, CMM/BO/652, mag. 414.</w:t>
      </w:r>
      <w:r w:rsidR="0032733D" w:rsidRPr="00DD1088">
        <w:rPr>
          <w:rFonts w:asciiTheme="minorHAnsi" w:hAnsiTheme="minorHAnsi" w:cstheme="minorHAnsi"/>
          <w:sz w:val="20"/>
          <w:szCs w:val="20"/>
        </w:rPr>
        <w:t xml:space="preserve"> </w:t>
      </w:r>
      <w:r w:rsidRPr="00DD1088">
        <w:rPr>
          <w:rFonts w:asciiTheme="minorHAnsi" w:hAnsiTheme="minorHAnsi" w:cstheme="minorHAnsi"/>
          <w:sz w:val="20"/>
          <w:szCs w:val="20"/>
        </w:rPr>
        <w:t>długość - 22,4 cm; szerokość krawędzi ostrza - 1 cm</w:t>
      </w:r>
    </w:p>
    <w:p w:rsidR="008D1849" w:rsidRPr="00DD1088" w:rsidRDefault="0032733D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876675" cy="2589498"/>
            <wp:effectExtent l="0" t="0" r="0" b="1905"/>
            <wp:docPr id="13" name="Obraz 13" descr="C:\Users\Kuba\Desktop\CMM-BO-652_IMG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ba\Desktop\CMM-BO-652_IMG_56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45" cy="25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8F" w:rsidRPr="00DD1088" w:rsidRDefault="00F1118F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F1118F" w:rsidRPr="00DD1088" w:rsidRDefault="00F1118F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BB16A1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Kleszcze do nitów, CMM/BO/653/1, mag. 414.</w:t>
      </w:r>
      <w:r w:rsidR="00BB16A1" w:rsidRPr="00DD1088">
        <w:rPr>
          <w:rFonts w:asciiTheme="minorHAnsi" w:hAnsiTheme="minorHAnsi" w:cstheme="minorHAnsi"/>
          <w:sz w:val="20"/>
          <w:szCs w:val="20"/>
        </w:rPr>
        <w:t xml:space="preserve"> </w:t>
      </w:r>
      <w:r w:rsidRPr="00DD1088">
        <w:rPr>
          <w:rFonts w:asciiTheme="minorHAnsi" w:hAnsiTheme="minorHAnsi" w:cstheme="minorHAnsi"/>
          <w:sz w:val="20"/>
          <w:szCs w:val="20"/>
        </w:rPr>
        <w:t>długość - 49 cm</w:t>
      </w:r>
    </w:p>
    <w:p w:rsidR="00BB16A1" w:rsidRDefault="00BB16A1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248025" cy="2169579"/>
            <wp:effectExtent l="0" t="0" r="0" b="2540"/>
            <wp:docPr id="14" name="Obraz 14" descr="C:\Users\Kuba\Desktop\CMM-BO-653-1_IMG_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ba\Desktop\CMM-BO-653-1_IMG_56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74" cy="21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F0" w:rsidRPr="00DD1088" w:rsidRDefault="00D13AF0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BB16A1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lastRenderedPageBreak/>
        <w:t>Kleszcze do nitów, CMM/BO/653/2, mag. 414.</w:t>
      </w:r>
      <w:r w:rsidR="00BB16A1" w:rsidRPr="00DD1088">
        <w:rPr>
          <w:rFonts w:asciiTheme="minorHAnsi" w:hAnsiTheme="minorHAnsi" w:cstheme="minorHAnsi"/>
          <w:sz w:val="20"/>
          <w:szCs w:val="20"/>
        </w:rPr>
        <w:t xml:space="preserve"> </w:t>
      </w:r>
      <w:r w:rsidRPr="00DD1088">
        <w:rPr>
          <w:rFonts w:asciiTheme="minorHAnsi" w:hAnsiTheme="minorHAnsi" w:cstheme="minorHAnsi"/>
          <w:sz w:val="20"/>
          <w:szCs w:val="20"/>
        </w:rPr>
        <w:t>długość - 49 cm</w:t>
      </w:r>
    </w:p>
    <w:p w:rsidR="00BF54C8" w:rsidRPr="00DD1088" w:rsidRDefault="00BF54C8" w:rsidP="00BF54C8">
      <w:pPr>
        <w:pStyle w:val="Akapitzlist"/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305175" cy="2207754"/>
            <wp:effectExtent l="0" t="0" r="0" b="2540"/>
            <wp:docPr id="15" name="Obraz 15" descr="C:\Users\Kuba\Desktop\CMM-BO-653-2_IMG_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ba\Desktop\CMM-BO-653-2_IMG_56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92" cy="221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5547A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Ściski traserskie, CMM/BO/656/1, mag. 414.</w:t>
      </w:r>
      <w:r w:rsidR="0085547A" w:rsidRPr="00DD1088">
        <w:rPr>
          <w:rFonts w:asciiTheme="minorHAnsi" w:hAnsiTheme="minorHAnsi" w:cstheme="minorHAnsi"/>
          <w:sz w:val="20"/>
          <w:szCs w:val="20"/>
        </w:rPr>
        <w:t xml:space="preserve"> </w:t>
      </w:r>
      <w:r w:rsidRPr="00DD1088">
        <w:rPr>
          <w:rFonts w:asciiTheme="minorHAnsi" w:hAnsiTheme="minorHAnsi" w:cstheme="minorHAnsi"/>
          <w:sz w:val="20"/>
          <w:szCs w:val="20"/>
        </w:rPr>
        <w:t>długość – 21,6 cm</w:t>
      </w:r>
    </w:p>
    <w:p w:rsidR="008D1849" w:rsidRPr="00DD1088" w:rsidRDefault="0085547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295650" cy="2201391"/>
            <wp:effectExtent l="0" t="0" r="0" b="8890"/>
            <wp:docPr id="16" name="Obraz 16" descr="C:\Users\Kuba\Desktop\CMM-BO-656-1_IMG_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ba\Desktop\CMM-BO-656-1_IMG_56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85" cy="22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8F" w:rsidRPr="00DD1088" w:rsidRDefault="00F1118F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F1118F" w:rsidRPr="00DD1088" w:rsidRDefault="00F1118F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5547A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Ściski traserskie</w:t>
      </w:r>
      <w:r w:rsidR="0085547A" w:rsidRPr="00DD1088">
        <w:rPr>
          <w:rFonts w:asciiTheme="minorHAnsi" w:hAnsiTheme="minorHAnsi" w:cstheme="minorHAnsi"/>
          <w:sz w:val="20"/>
          <w:szCs w:val="20"/>
        </w:rPr>
        <w:t xml:space="preserve">, CMM/BO/656/2, mag. 414. </w:t>
      </w:r>
      <w:r w:rsidRPr="00DD1088">
        <w:rPr>
          <w:rFonts w:asciiTheme="minorHAnsi" w:hAnsiTheme="minorHAnsi" w:cstheme="minorHAnsi"/>
          <w:sz w:val="20"/>
          <w:szCs w:val="20"/>
        </w:rPr>
        <w:t>długość - 24,8 cm</w:t>
      </w:r>
    </w:p>
    <w:p w:rsidR="008D1849" w:rsidRPr="00DD1088" w:rsidRDefault="0085547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295650" cy="2201391"/>
            <wp:effectExtent l="0" t="0" r="0" b="8890"/>
            <wp:docPr id="17" name="Obraz 17" descr="C:\Users\Kuba\Desktop\CMM-BO-656-2_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ba\Desktop\CMM-BO-656-2_IMG_56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92" cy="22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CA" w:rsidRPr="00DD1088" w:rsidRDefault="001E61C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1E61CA" w:rsidRPr="00DD1088" w:rsidRDefault="001E61C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1E61CA" w:rsidRPr="00DD1088" w:rsidRDefault="001E61C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1E61CA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lastRenderedPageBreak/>
        <w:t>Krążek do zbierania długości krzywoliniowych - przyrząd traserski, CMM/BO/855</w:t>
      </w:r>
      <w:r w:rsidR="001E61CA" w:rsidRPr="00DD1088">
        <w:rPr>
          <w:rFonts w:asciiTheme="minorHAnsi" w:hAnsiTheme="minorHAnsi" w:cstheme="minorHAnsi"/>
          <w:sz w:val="20"/>
          <w:szCs w:val="20"/>
        </w:rPr>
        <w:t xml:space="preserve">; </w:t>
      </w:r>
      <w:r w:rsidRPr="00DD1088">
        <w:rPr>
          <w:rFonts w:asciiTheme="minorHAnsi" w:hAnsiTheme="minorHAnsi" w:cstheme="minorHAnsi"/>
          <w:sz w:val="20"/>
          <w:szCs w:val="20"/>
        </w:rPr>
        <w:t>długość - 151,5 cm; średnica tarczy - 21,8 cm.</w:t>
      </w:r>
    </w:p>
    <w:p w:rsidR="008D1849" w:rsidRPr="00DD1088" w:rsidRDefault="001E61C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352800" cy="2239566"/>
            <wp:effectExtent l="0" t="0" r="0" b="8890"/>
            <wp:docPr id="18" name="Obraz 18" descr="C:\Users\Kuba\Desktop\CMM-BO-855_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ba\Desktop\CMM-BO-855_IMG_56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99" cy="22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49" w:rsidRPr="00DD1088" w:rsidRDefault="008D1849" w:rsidP="00D20193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Cyrkiel traserski, CMM/BO/856</w:t>
      </w:r>
      <w:r w:rsidR="00D20193" w:rsidRPr="00DD1088">
        <w:rPr>
          <w:rFonts w:asciiTheme="minorHAnsi" w:hAnsiTheme="minorHAnsi" w:cstheme="minorHAnsi"/>
          <w:sz w:val="20"/>
          <w:szCs w:val="20"/>
        </w:rPr>
        <w:t>;</w:t>
      </w:r>
      <w:r w:rsidRPr="00DD1088">
        <w:rPr>
          <w:rFonts w:asciiTheme="minorHAnsi" w:hAnsiTheme="minorHAnsi" w:cstheme="minorHAnsi"/>
          <w:sz w:val="20"/>
          <w:szCs w:val="20"/>
        </w:rPr>
        <w:t>długość - 123,6 cm; szerokość - 10,4 cm.</w:t>
      </w:r>
    </w:p>
    <w:p w:rsidR="008D1849" w:rsidRPr="00DD1088" w:rsidRDefault="00D20193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409950" cy="2277740"/>
            <wp:effectExtent l="0" t="0" r="0" b="8890"/>
            <wp:docPr id="19" name="Obraz 19" descr="C:\Users\Kuba\Desktop\CMM-BO-856_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ba\Desktop\CMM-BO-856_IMG_563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39" cy="22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83" w:rsidRPr="00DD1088" w:rsidRDefault="00A06083" w:rsidP="00A06083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 xml:space="preserve">Cyrkiel traserski (do wykonywania wykresów w technice SX), </w:t>
      </w:r>
      <w:r w:rsidR="005D353B" w:rsidRPr="00DD1088">
        <w:rPr>
          <w:rFonts w:asciiTheme="minorHAnsi" w:hAnsiTheme="minorHAnsi" w:cstheme="minorHAnsi"/>
          <w:sz w:val="20"/>
          <w:szCs w:val="20"/>
        </w:rPr>
        <w:t>CMM/BO/857</w:t>
      </w:r>
      <w:r w:rsidRPr="00DD1088">
        <w:rPr>
          <w:rFonts w:asciiTheme="minorHAnsi" w:hAnsiTheme="minorHAnsi" w:cstheme="minorHAnsi"/>
          <w:sz w:val="20"/>
          <w:szCs w:val="20"/>
        </w:rPr>
        <w:t>; długość – 131 cm; szerokość – 20,8 cm</w:t>
      </w:r>
    </w:p>
    <w:p w:rsidR="00634B03" w:rsidRPr="00DD1088" w:rsidRDefault="00A06083" w:rsidP="00634B03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409950" cy="2280404"/>
            <wp:effectExtent l="0" t="0" r="0" b="5715"/>
            <wp:docPr id="27" name="Obraz 27" descr="C:\Users\Kuba\Desktop\CMM-BO-857_IMG_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ba\Desktop\CMM-BO-857_IMG_56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58" cy="22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B03" w:rsidRPr="00DD1088" w:rsidRDefault="00634B03" w:rsidP="00634B03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634B03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634B03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634B03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634B03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634B03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210A44" w:rsidRPr="00DD1088" w:rsidRDefault="00210A44" w:rsidP="00634B03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634B03" w:rsidRPr="00DD1088" w:rsidRDefault="00634B03" w:rsidP="00634B03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lastRenderedPageBreak/>
        <w:t>Ciężarek traserski, prosiak, CMM/BO/865/1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18,8 cm; szerokość 5,5 cm; wysokość 8 cm</w:t>
      </w:r>
    </w:p>
    <w:p w:rsidR="008D1849" w:rsidRPr="00DD1088" w:rsidRDefault="00217E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438478" cy="2296795"/>
            <wp:effectExtent l="0" t="0" r="0" b="8255"/>
            <wp:docPr id="20" name="Obraz 20" descr="C:\Users\Kuba\Desktop\CMM-BO-865-1_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ba\Desktop\CMM-BO-865-1_IMG_56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81" cy="23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1A" w:rsidRPr="00DD1088" w:rsidRDefault="0095261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95261A" w:rsidRPr="00DD1088" w:rsidRDefault="0095261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Ciężarek traserski, prosiak, CMM/BO/866/2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- 28,2 cm; szerokość - 6 cm; wysokość - 16,5 cm</w:t>
      </w:r>
    </w:p>
    <w:p w:rsidR="0095261A" w:rsidRPr="00DD1088" w:rsidRDefault="0095261A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524250" cy="2354089"/>
            <wp:effectExtent l="0" t="0" r="0" b="8255"/>
            <wp:docPr id="21" name="Obraz 21" descr="C:\Users\Kuba\Desktop\CMM-BO-866-2_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ba\Desktop\CMM-BO-866-2_IMG_559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01" cy="23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49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D13AF0" w:rsidRPr="00DD1088" w:rsidRDefault="00D13AF0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Ciężarek traserski, prosiak, CMM/BO/864/2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długość - 19,3 cm; szerokość - 4,3 cm; wysokość - 13,7 cm</w:t>
      </w:r>
    </w:p>
    <w:p w:rsidR="008D1849" w:rsidRPr="00DD1088" w:rsidRDefault="008C3700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562350" cy="2376291"/>
            <wp:effectExtent l="0" t="0" r="0" b="5080"/>
            <wp:docPr id="23" name="Obraz 23" descr="C:\Users\Kuba\Desktop\CMM-BO-864-2_MG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ba\Desktop\CMM-BO-864-2_MG_55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04" cy="24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44" w:rsidRPr="00DD1088" w:rsidRDefault="00210A44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lastRenderedPageBreak/>
        <w:t>Tarcza, maska spawalnicza wykonana ze sklejki, CMM/BO/NW/1413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Wysokość – 42,5 cm; szerokość – 33 cm;</w:t>
      </w:r>
    </w:p>
    <w:p w:rsidR="00C12F46" w:rsidRPr="00DD1088" w:rsidRDefault="00C12F46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566160" cy="2784899"/>
            <wp:effectExtent l="0" t="0" r="0" b="0"/>
            <wp:docPr id="22" name="Obraz 22" descr="C:\Users\Kuba\Desktop\CMM-BO-NW-1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a\Desktop\CMM-BO-NW-14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32" cy="2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EC" w:rsidRPr="00DD1088" w:rsidRDefault="009E2BEC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C12F46" w:rsidRPr="00DD1088" w:rsidRDefault="00C12F46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 xml:space="preserve">Nakolannik ochronny, NMM/BO/NW/1815 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Szerokość – 20 cm; długość – 25 cm</w:t>
      </w:r>
    </w:p>
    <w:p w:rsidR="00634B03" w:rsidRPr="00DD1088" w:rsidRDefault="00634B03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459480" cy="2313527"/>
            <wp:effectExtent l="0" t="0" r="7620" b="0"/>
            <wp:docPr id="25" name="Obraz 25" descr="C:\Users\Kuba\Desktop\NMM-BO-NW-1815_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ba\Desktop\NMM-BO-NW-1815_MG_03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69" cy="23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B03" w:rsidRPr="00DD1088" w:rsidRDefault="00634B03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8D1849">
      <w:pPr>
        <w:pStyle w:val="Akapitzlist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Nakolannik ochronny, NMM/BO/NW/ 1816</w:t>
      </w:r>
    </w:p>
    <w:p w:rsidR="008D1849" w:rsidRPr="00DD1088" w:rsidRDefault="008D1849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>Szerokość – 20 cm, długość – 25 cm</w:t>
      </w:r>
    </w:p>
    <w:p w:rsidR="00634B03" w:rsidRPr="00DD1088" w:rsidRDefault="00A06083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349951" cy="2240280"/>
            <wp:effectExtent l="0" t="0" r="3175" b="7620"/>
            <wp:docPr id="26" name="Obraz 26" descr="C:\Users\Kuba\Desktop\NMM-BO-NW-1816_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ba\Desktop\NMM-BO-NW-1816_MG_034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90" cy="22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83" w:rsidRPr="00DD1088" w:rsidRDefault="00A06083" w:rsidP="00A06083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lastRenderedPageBreak/>
        <w:t xml:space="preserve"> Radiostacja typu RK-3806, CMM/HŻ/3074</w:t>
      </w:r>
    </w:p>
    <w:p w:rsidR="00A06083" w:rsidRPr="00DD1088" w:rsidRDefault="00A06083" w:rsidP="00A06083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 xml:space="preserve">Wysokość – 190 cm; szerokość - 52,7 cm; </w:t>
      </w:r>
      <w:r w:rsidRPr="00DD108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długość </w:t>
      </w:r>
      <w:r w:rsidR="00762D78" w:rsidRPr="00DD1088">
        <w:rPr>
          <w:rFonts w:asciiTheme="minorHAnsi" w:hAnsiTheme="minorHAnsi" w:cstheme="minorHAnsi"/>
          <w:color w:val="000000" w:themeColor="text1"/>
          <w:sz w:val="20"/>
          <w:szCs w:val="20"/>
        </w:rPr>
        <w:t>– 172 cm</w:t>
      </w:r>
    </w:p>
    <w:p w:rsidR="00634B03" w:rsidRPr="00DD1088" w:rsidRDefault="00634B03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931C6C" w:rsidRPr="00DD1088" w:rsidRDefault="00667536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318470" cy="2213610"/>
            <wp:effectExtent l="0" t="0" r="0" b="0"/>
            <wp:docPr id="28" name="Obraz 28" descr="C:\Users\Kuba\Desktop\_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a\Desktop\_MG_79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66" cy="22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6C" w:rsidRPr="00DD1088" w:rsidRDefault="00931C6C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931C6C" w:rsidRPr="00DD1088" w:rsidRDefault="00931C6C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931C6C" w:rsidRPr="00DD1088" w:rsidRDefault="00931C6C" w:rsidP="008D1849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D1849" w:rsidRPr="00DD1088" w:rsidRDefault="008D1849" w:rsidP="00210A44">
      <w:pPr>
        <w:pStyle w:val="Akapitzlist"/>
        <w:numPr>
          <w:ilvl w:val="0"/>
          <w:numId w:val="3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DD1088">
        <w:rPr>
          <w:rFonts w:asciiTheme="minorHAnsi" w:hAnsiTheme="minorHAnsi" w:cstheme="minorHAnsi"/>
          <w:sz w:val="20"/>
          <w:szCs w:val="20"/>
        </w:rPr>
        <w:t xml:space="preserve">Zbiór nitów okrętowych będących poza inwentarzem – </w:t>
      </w:r>
      <w:r w:rsidR="00A06083" w:rsidRPr="00DD1088">
        <w:rPr>
          <w:rFonts w:asciiTheme="minorHAnsi" w:hAnsiTheme="minorHAnsi" w:cstheme="minorHAnsi"/>
          <w:sz w:val="20"/>
          <w:szCs w:val="20"/>
        </w:rPr>
        <w:t>dowolna ilość, propozycja wkomponowania</w:t>
      </w:r>
      <w:r w:rsidRPr="00DD1088">
        <w:rPr>
          <w:rFonts w:asciiTheme="minorHAnsi" w:hAnsiTheme="minorHAnsi" w:cstheme="minorHAnsi"/>
          <w:sz w:val="20"/>
          <w:szCs w:val="20"/>
        </w:rPr>
        <w:t xml:space="preserve"> w ekspozytor.</w:t>
      </w:r>
    </w:p>
    <w:p w:rsidR="00C37342" w:rsidRPr="00DD1088" w:rsidRDefault="00C37342">
      <w:pPr>
        <w:rPr>
          <w:rFonts w:asciiTheme="minorHAnsi" w:hAnsiTheme="minorHAnsi" w:cstheme="minorHAnsi"/>
          <w:sz w:val="20"/>
          <w:szCs w:val="20"/>
        </w:rPr>
      </w:pPr>
    </w:p>
    <w:sectPr w:rsidR="00C37342" w:rsidRPr="00DD1088" w:rsidSect="00B85C57">
      <w:footerReference w:type="default" r:id="rId32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A18" w:rsidRDefault="00590A18">
      <w:r>
        <w:separator/>
      </w:r>
    </w:p>
  </w:endnote>
  <w:endnote w:type="continuationSeparator" w:id="0">
    <w:p w:rsidR="00590A18" w:rsidRDefault="0059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0638719"/>
      <w:docPartObj>
        <w:docPartGallery w:val="Page Numbers (Bottom of Page)"/>
        <w:docPartUnique/>
      </w:docPartObj>
    </w:sdtPr>
    <w:sdtEndPr/>
    <w:sdtContent>
      <w:p w:rsidR="00FC7781" w:rsidRDefault="00E40719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2F35D7DD" wp14:editId="3FA70590">
              <wp:simplePos x="0" y="0"/>
              <wp:positionH relativeFrom="margin">
                <wp:posOffset>-371475</wp:posOffset>
              </wp:positionH>
              <wp:positionV relativeFrom="margin">
                <wp:posOffset>8886825</wp:posOffset>
              </wp:positionV>
              <wp:extent cx="5760720" cy="461010"/>
              <wp:effectExtent l="0" t="0" r="0" b="0"/>
              <wp:wrapSquare wrapText="bothSides"/>
              <wp:docPr id="8" name="Obraz 8" descr="C:\Users\Dominik\AppData\Local\Microsoft\Windows\INetCache\Content.Word\logosy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Dominik\AppData\Local\Microsoft\Windows\INetCache\Content.Word\logosy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D33B3">
          <w:rPr>
            <w:noProof/>
          </w:rPr>
          <w:t>10</w:t>
        </w:r>
        <w:r>
          <w:fldChar w:fldCharType="end"/>
        </w:r>
      </w:p>
    </w:sdtContent>
  </w:sdt>
  <w:p w:rsidR="00FC7781" w:rsidRDefault="00590A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A18" w:rsidRDefault="00590A18">
      <w:r>
        <w:separator/>
      </w:r>
    </w:p>
  </w:footnote>
  <w:footnote w:type="continuationSeparator" w:id="0">
    <w:p w:rsidR="00590A18" w:rsidRDefault="00590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00FF4"/>
    <w:multiLevelType w:val="hybridMultilevel"/>
    <w:tmpl w:val="10B2B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73013"/>
    <w:multiLevelType w:val="hybridMultilevel"/>
    <w:tmpl w:val="74D0B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125FD"/>
    <w:multiLevelType w:val="hybridMultilevel"/>
    <w:tmpl w:val="0A060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849"/>
    <w:rsid w:val="00005021"/>
    <w:rsid w:val="000E70B0"/>
    <w:rsid w:val="000F5354"/>
    <w:rsid w:val="001E61CA"/>
    <w:rsid w:val="002028F2"/>
    <w:rsid w:val="00210A44"/>
    <w:rsid w:val="00217E49"/>
    <w:rsid w:val="00225DB7"/>
    <w:rsid w:val="0032733D"/>
    <w:rsid w:val="003F0BF2"/>
    <w:rsid w:val="004C52ED"/>
    <w:rsid w:val="00536729"/>
    <w:rsid w:val="00590A18"/>
    <w:rsid w:val="005D353B"/>
    <w:rsid w:val="005F1E90"/>
    <w:rsid w:val="00617108"/>
    <w:rsid w:val="00634B03"/>
    <w:rsid w:val="00667536"/>
    <w:rsid w:val="006C015A"/>
    <w:rsid w:val="006F42C9"/>
    <w:rsid w:val="007303F6"/>
    <w:rsid w:val="00743772"/>
    <w:rsid w:val="00762D78"/>
    <w:rsid w:val="0080130F"/>
    <w:rsid w:val="0085547A"/>
    <w:rsid w:val="008C3700"/>
    <w:rsid w:val="008D1849"/>
    <w:rsid w:val="009147A3"/>
    <w:rsid w:val="00931C6C"/>
    <w:rsid w:val="0095261A"/>
    <w:rsid w:val="009E2BEC"/>
    <w:rsid w:val="00A06083"/>
    <w:rsid w:val="00AD33B3"/>
    <w:rsid w:val="00AD7680"/>
    <w:rsid w:val="00B11264"/>
    <w:rsid w:val="00B53379"/>
    <w:rsid w:val="00B77400"/>
    <w:rsid w:val="00BB16A1"/>
    <w:rsid w:val="00BD51E5"/>
    <w:rsid w:val="00BF54C8"/>
    <w:rsid w:val="00BF5948"/>
    <w:rsid w:val="00C12F46"/>
    <w:rsid w:val="00C2335E"/>
    <w:rsid w:val="00C37342"/>
    <w:rsid w:val="00CC6600"/>
    <w:rsid w:val="00D13AF0"/>
    <w:rsid w:val="00D20193"/>
    <w:rsid w:val="00D30B48"/>
    <w:rsid w:val="00D634A8"/>
    <w:rsid w:val="00D952F8"/>
    <w:rsid w:val="00DC7358"/>
    <w:rsid w:val="00DD1088"/>
    <w:rsid w:val="00E269A8"/>
    <w:rsid w:val="00E40719"/>
    <w:rsid w:val="00E84D16"/>
    <w:rsid w:val="00EB0345"/>
    <w:rsid w:val="00ED5BF5"/>
    <w:rsid w:val="00F06C5E"/>
    <w:rsid w:val="00F1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09F77C-6B7F-4926-8F47-704D7DC08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18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184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8D18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184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D18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184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184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184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849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30B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30B48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83BE9-CB60-4173-8F6A-CBC151B86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10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51</cp:revision>
  <dcterms:created xsi:type="dcterms:W3CDTF">2019-09-30T06:45:00Z</dcterms:created>
  <dcterms:modified xsi:type="dcterms:W3CDTF">2019-12-02T12:52:00Z</dcterms:modified>
</cp:coreProperties>
</file>